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B42F" w14:textId="77777777" w:rsidR="00612F35" w:rsidRDefault="00612F35" w:rsidP="00BD6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B5D38" w14:textId="77777777" w:rsidR="00BD6F22" w:rsidRPr="00A6623D" w:rsidRDefault="00BD6F22" w:rsidP="00BD6F2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23D">
        <w:rPr>
          <w:rFonts w:ascii="Times New Roman" w:hAnsi="Times New Roman" w:cs="Times New Roman"/>
          <w:i/>
          <w:iCs/>
          <w:sz w:val="24"/>
          <w:szCs w:val="24"/>
        </w:rPr>
        <w:t>ANNEX V</w:t>
      </w:r>
    </w:p>
    <w:p w14:paraId="2A5B66B7" w14:textId="77777777" w:rsidR="00BD6F22" w:rsidRPr="007D53ED" w:rsidRDefault="00BD6F22" w:rsidP="00BD6F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7D53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Notification template for the exchange of information in relation to freedom to provide services applications with no agent or distributor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D6F22" w:rsidRPr="007D53ED" w14:paraId="2458D006" w14:textId="77777777" w:rsidTr="00BD6F22">
        <w:tc>
          <w:tcPr>
            <w:tcW w:w="4606" w:type="dxa"/>
          </w:tcPr>
          <w:p w14:paraId="0F8032E8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Member State</w:t>
            </w:r>
          </w:p>
        </w:tc>
        <w:tc>
          <w:tcPr>
            <w:tcW w:w="4606" w:type="dxa"/>
          </w:tcPr>
          <w:p w14:paraId="442D9924" w14:textId="77777777" w:rsidR="00BD6F22" w:rsidRPr="00C32619" w:rsidRDefault="00B51B4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26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Slovak Republic</w:t>
            </w:r>
          </w:p>
        </w:tc>
      </w:tr>
      <w:tr w:rsidR="00BD6F22" w:rsidRPr="007D53ED" w14:paraId="74A9ACB8" w14:textId="77777777" w:rsidTr="00BD6F22">
        <w:tc>
          <w:tcPr>
            <w:tcW w:w="4606" w:type="dxa"/>
          </w:tcPr>
          <w:p w14:paraId="7E3136C4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competent authority of the home Member State</w:t>
            </w:r>
          </w:p>
        </w:tc>
        <w:tc>
          <w:tcPr>
            <w:tcW w:w="4606" w:type="dxa"/>
          </w:tcPr>
          <w:p w14:paraId="410EED12" w14:textId="77777777" w:rsidR="00BD6F22" w:rsidRPr="00C32619" w:rsidRDefault="00B51B4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26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National Bank of Slovakia</w:t>
            </w:r>
            <w:r w:rsidR="00D30FC4" w:rsidRPr="00C326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D6F22" w:rsidRPr="007D53ED" w14:paraId="3C198DDB" w14:textId="77777777" w:rsidTr="00BD6F22">
        <w:tc>
          <w:tcPr>
            <w:tcW w:w="4606" w:type="dxa"/>
          </w:tcPr>
          <w:p w14:paraId="2C53FF3D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receipt by the competent authority of the home Member State of the complete and accurate application from the payment institution/e-money institution</w:t>
            </w:r>
          </w:p>
        </w:tc>
        <w:tc>
          <w:tcPr>
            <w:tcW w:w="4606" w:type="dxa"/>
          </w:tcPr>
          <w:p w14:paraId="2D738C52" w14:textId="77777777" w:rsidR="00612F35" w:rsidRPr="007D53ED" w:rsidRDefault="00612F35" w:rsidP="0061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0"/>
            </w:tblGrid>
            <w:tr w:rsidR="00612F35" w:rsidRPr="007D53ED" w14:paraId="1E90CC0E" w14:textId="77777777">
              <w:trPr>
                <w:trHeight w:val="103"/>
              </w:trPr>
              <w:tc>
                <w:tcPr>
                  <w:tcW w:w="0" w:type="auto"/>
                </w:tcPr>
                <w:p w14:paraId="44DAF25E" w14:textId="77777777" w:rsidR="00612F35" w:rsidRPr="00D75088" w:rsidRDefault="00D75088" w:rsidP="00A13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7508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vyplní</w:t>
                  </w:r>
                  <w:proofErr w:type="spellEnd"/>
                  <w:r w:rsidRPr="00D7508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NBS</w:t>
                  </w:r>
                </w:p>
              </w:tc>
            </w:tr>
          </w:tbl>
          <w:p w14:paraId="33F0E8A3" w14:textId="77777777" w:rsidR="00BD6F22" w:rsidRPr="007D53ED" w:rsidRDefault="00BD6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6F22" w:rsidRPr="007D53ED" w14:paraId="5634F3A1" w14:textId="77777777" w:rsidTr="00BD6F22">
        <w:tc>
          <w:tcPr>
            <w:tcW w:w="4606" w:type="dxa"/>
          </w:tcPr>
          <w:p w14:paraId="3B63DFD4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 State where the services are to be provided</w:t>
            </w:r>
          </w:p>
        </w:tc>
        <w:tc>
          <w:tcPr>
            <w:tcW w:w="4606" w:type="dxa"/>
          </w:tcPr>
          <w:p w14:paraId="018E969F" w14:textId="77777777" w:rsidR="00BD6F22" w:rsidRPr="007D53ED" w:rsidRDefault="00BD6F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6F22" w:rsidRPr="007D53ED" w14:paraId="49236D14" w14:textId="77777777" w:rsidTr="00BD6F22">
        <w:tc>
          <w:tcPr>
            <w:tcW w:w="4606" w:type="dxa"/>
          </w:tcPr>
          <w:p w14:paraId="48734539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application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3"/>
            </w:tblGrid>
            <w:tr w:rsidR="00612F35" w:rsidRPr="007D53ED" w14:paraId="7A076E5C" w14:textId="77777777">
              <w:trPr>
                <w:trHeight w:val="435"/>
              </w:trPr>
              <w:tc>
                <w:tcPr>
                  <w:tcW w:w="0" w:type="auto"/>
                </w:tcPr>
                <w:p w14:paraId="093389EE" w14:textId="77777777" w:rsidR="009765A4" w:rsidRPr="007D53ED" w:rsidRDefault="009765A4" w:rsidP="00612F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193F2A5B" w14:textId="77777777" w:rsidR="009765A4" w:rsidRPr="007D53ED" w:rsidRDefault="009765A4" w:rsidP="00612F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D53ED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val="en-US"/>
                    </w:rPr>
                    <w:t>☐</w:t>
                  </w:r>
                  <w:r w:rsidR="00612F35" w:rsidRPr="007D5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First application </w:t>
                  </w:r>
                  <w:r w:rsidRPr="007D5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2748B60F" w14:textId="77777777" w:rsidR="00612F35" w:rsidRPr="00B91FA1" w:rsidRDefault="00B91FA1" w:rsidP="00612F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D53ED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val="en-US"/>
                    </w:rPr>
                    <w:t>☐</w:t>
                  </w:r>
                  <w:r w:rsidR="00612F35" w:rsidRPr="00B91F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US"/>
                    </w:rPr>
                    <w:t>Change to previous application</w:t>
                  </w:r>
                  <w:r w:rsidR="00612F35" w:rsidRPr="00B91FA1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2B7D1E7D" w14:textId="77777777" w:rsidR="00612F35" w:rsidRPr="007D53ED" w:rsidRDefault="00612F35" w:rsidP="00612F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D53ED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val="en-US"/>
                    </w:rPr>
                    <w:t>☐</w:t>
                  </w:r>
                  <w:r w:rsidRPr="007D5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End of business activity/cessation </w:t>
                  </w:r>
                </w:p>
              </w:tc>
            </w:tr>
          </w:tbl>
          <w:p w14:paraId="0A21AE2B" w14:textId="77777777" w:rsidR="00BD6F22" w:rsidRPr="007D53ED" w:rsidRDefault="00BD6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6F22" w:rsidRPr="007D53ED" w14:paraId="35C6525F" w14:textId="77777777" w:rsidTr="00BD6F22">
        <w:tc>
          <w:tcPr>
            <w:tcW w:w="4606" w:type="dxa"/>
          </w:tcPr>
          <w:p w14:paraId="6F1C80B7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Institution</w:t>
            </w:r>
          </w:p>
        </w:tc>
        <w:tc>
          <w:tcPr>
            <w:tcW w:w="4606" w:type="dxa"/>
          </w:tcPr>
          <w:p w14:paraId="3382CE43" w14:textId="77777777" w:rsidR="009765A4" w:rsidRPr="007D53ED" w:rsidRDefault="009765A4" w:rsidP="0097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0"/>
            </w:tblGrid>
            <w:tr w:rsidR="009765A4" w:rsidRPr="007D53ED" w14:paraId="1C20CA97" w14:textId="77777777">
              <w:trPr>
                <w:trHeight w:val="279"/>
              </w:trPr>
              <w:tc>
                <w:tcPr>
                  <w:tcW w:w="0" w:type="auto"/>
                </w:tcPr>
                <w:p w14:paraId="3C2FBBD4" w14:textId="23A3F558" w:rsidR="009765A4" w:rsidRPr="007D53ED" w:rsidRDefault="00C32619" w:rsidP="0097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53ED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val="en-US"/>
                    </w:rPr>
                    <w:t>☐</w:t>
                  </w:r>
                  <w:r w:rsidR="009765A4" w:rsidRPr="007D53ED">
                    <w:rPr>
                      <w:rFonts w:ascii="Times New Roman" w:eastAsia="MS Gothic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9765A4" w:rsidRPr="00C32619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val="en-US"/>
                    </w:rPr>
                    <w:t>Payment Institution</w:t>
                  </w:r>
                  <w:r w:rsidR="009765A4" w:rsidRPr="007D53E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0E45858A" w14:textId="77777777" w:rsidR="009765A4" w:rsidRPr="007D53ED" w:rsidRDefault="009765A4" w:rsidP="0097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D53ED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val="en-US"/>
                    </w:rPr>
                    <w:t>☐</w:t>
                  </w:r>
                  <w:r w:rsidRPr="007D5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E-Money Institution </w:t>
                  </w:r>
                </w:p>
              </w:tc>
            </w:tr>
          </w:tbl>
          <w:p w14:paraId="3108B2F6" w14:textId="77777777" w:rsidR="00BD6F22" w:rsidRPr="007D53ED" w:rsidRDefault="00BD6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6F22" w:rsidRPr="007D53ED" w14:paraId="6CA7817C" w14:textId="77777777" w:rsidTr="00BD6F22">
        <w:tc>
          <w:tcPr>
            <w:tcW w:w="4606" w:type="dxa"/>
          </w:tcPr>
          <w:p w14:paraId="1452D989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payment institution/e-money institution</w:t>
            </w:r>
          </w:p>
        </w:tc>
        <w:tc>
          <w:tcPr>
            <w:tcW w:w="4606" w:type="dxa"/>
          </w:tcPr>
          <w:p w14:paraId="49701A23" w14:textId="77777777" w:rsidR="00BD6F22" w:rsidRPr="007D53ED" w:rsidRDefault="00BD6F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6F22" w:rsidRPr="007D53ED" w14:paraId="25ACD7C9" w14:textId="77777777" w:rsidTr="00BD6F22">
        <w:tc>
          <w:tcPr>
            <w:tcW w:w="4606" w:type="dxa"/>
          </w:tcPr>
          <w:p w14:paraId="711F6AE7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office address of the payment institution/e-money institution</w:t>
            </w:r>
          </w:p>
        </w:tc>
        <w:tc>
          <w:tcPr>
            <w:tcW w:w="4606" w:type="dxa"/>
          </w:tcPr>
          <w:p w14:paraId="5D551FAB" w14:textId="77777777" w:rsidR="00BD6F22" w:rsidRPr="007D53ED" w:rsidRDefault="00BD6F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6F22" w:rsidRPr="007D53ED" w14:paraId="69A74511" w14:textId="77777777" w:rsidTr="00BD6F22">
        <w:tc>
          <w:tcPr>
            <w:tcW w:w="4606" w:type="dxa"/>
          </w:tcPr>
          <w:p w14:paraId="72DF0CBD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 identification number of the payment institution/e-money institution (where applicable)</w:t>
            </w:r>
          </w:p>
        </w:tc>
        <w:tc>
          <w:tcPr>
            <w:tcW w:w="4606" w:type="dxa"/>
          </w:tcPr>
          <w:p w14:paraId="71F89CE1" w14:textId="77777777" w:rsidR="00BD6F22" w:rsidRPr="007D53ED" w:rsidRDefault="00BD6F22" w:rsidP="000E52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6F22" w:rsidRPr="007D53ED" w14:paraId="779ECDA8" w14:textId="77777777" w:rsidTr="00BD6F22">
        <w:tc>
          <w:tcPr>
            <w:tcW w:w="4606" w:type="dxa"/>
          </w:tcPr>
          <w:p w14:paraId="51119B94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Entity Identifier (LEI) of the payment institution/e-money institution (where available)</w:t>
            </w:r>
          </w:p>
        </w:tc>
        <w:tc>
          <w:tcPr>
            <w:tcW w:w="4606" w:type="dxa"/>
          </w:tcPr>
          <w:p w14:paraId="2B8A6704" w14:textId="77777777" w:rsidR="00BD6F22" w:rsidRPr="007D53ED" w:rsidRDefault="00BD6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6F22" w:rsidRPr="007D53ED" w14:paraId="29959E0D" w14:textId="77777777" w:rsidTr="00BD6F22">
        <w:tc>
          <w:tcPr>
            <w:tcW w:w="4606" w:type="dxa"/>
          </w:tcPr>
          <w:p w14:paraId="224491A1" w14:textId="77777777" w:rsidR="00BD6F22" w:rsidRPr="007D53ED" w:rsidRDefault="00BD6F22" w:rsidP="007C5BB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Home Member State </w:t>
            </w:r>
            <w:proofErr w:type="spellStart"/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authorisation</w:t>
            </w:r>
            <w:proofErr w:type="spellEnd"/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 of the payment institution/e-money institution (where applicable)</w:t>
            </w:r>
          </w:p>
        </w:tc>
        <w:tc>
          <w:tcPr>
            <w:tcW w:w="4606" w:type="dxa"/>
          </w:tcPr>
          <w:p w14:paraId="3B93A109" w14:textId="59E4FC4F" w:rsidR="00BD6F22" w:rsidRPr="00B76B20" w:rsidRDefault="00B76B20" w:rsidP="000E529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B76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yplní</w:t>
            </w:r>
            <w:proofErr w:type="spellEnd"/>
            <w:r w:rsidRPr="00B76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</w:t>
            </w:r>
            <w:proofErr w:type="spellEnd"/>
            <w:r w:rsidRPr="00B76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IČO </w:t>
            </w:r>
            <w:proofErr w:type="spellStart"/>
            <w:r w:rsidRPr="00B76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spoločnosti</w:t>
            </w:r>
            <w:proofErr w:type="spellEnd"/>
          </w:p>
        </w:tc>
      </w:tr>
      <w:tr w:rsidR="00BD6F22" w:rsidRPr="007D53ED" w14:paraId="73EC0B47" w14:textId="77777777" w:rsidTr="00BD6F22">
        <w:tc>
          <w:tcPr>
            <w:tcW w:w="4606" w:type="dxa"/>
          </w:tcPr>
          <w:p w14:paraId="6BDD3302" w14:textId="77777777" w:rsidR="00BD6F22" w:rsidRPr="007D53ED" w:rsidRDefault="00BD6F22" w:rsidP="00612F35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within the payment institution/e-money institution</w:t>
            </w:r>
          </w:p>
        </w:tc>
        <w:tc>
          <w:tcPr>
            <w:tcW w:w="4606" w:type="dxa"/>
          </w:tcPr>
          <w:p w14:paraId="1FFACF36" w14:textId="77777777" w:rsidR="00BD6F22" w:rsidRPr="007D53ED" w:rsidRDefault="00BD6F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6F22" w:rsidRPr="007D53ED" w14:paraId="315B4D2B" w14:textId="77777777" w:rsidTr="00BD6F22">
        <w:tc>
          <w:tcPr>
            <w:tcW w:w="4606" w:type="dxa"/>
          </w:tcPr>
          <w:p w14:paraId="417999A1" w14:textId="77777777" w:rsidR="00BD6F22" w:rsidRPr="007D53ED" w:rsidRDefault="00BD6F22" w:rsidP="00612F35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7D53ED">
              <w:rPr>
                <w:rFonts w:ascii="Times New Roman" w:hAnsi="Times New Roman" w:cs="Times New Roman"/>
                <w:lang w:val="en-US"/>
              </w:rPr>
              <w:t xml:space="preserve">Email of the contact person within the payment institution/e-money institution </w:t>
            </w:r>
          </w:p>
          <w:p w14:paraId="7107929F" w14:textId="77777777" w:rsidR="00BD6F22" w:rsidRPr="007D53ED" w:rsidRDefault="00BD6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4A90D57F" w14:textId="77777777" w:rsidR="00BD6F22" w:rsidRPr="007D53ED" w:rsidRDefault="00BD6F22" w:rsidP="000E529B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6F22" w:rsidRPr="007D53ED" w14:paraId="757AFCFB" w14:textId="77777777" w:rsidTr="00BD6F22">
        <w:tc>
          <w:tcPr>
            <w:tcW w:w="4606" w:type="dxa"/>
          </w:tcPr>
          <w:p w14:paraId="16AC30E8" w14:textId="77777777" w:rsidR="00BD6F22" w:rsidRPr="007D53ED" w:rsidRDefault="00BD6F22" w:rsidP="00612F35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7D53ED">
              <w:rPr>
                <w:rFonts w:ascii="Times New Roman" w:hAnsi="Times New Roman" w:cs="Times New Roman"/>
                <w:lang w:val="en-US"/>
              </w:rPr>
              <w:t xml:space="preserve">Telephone number of the contact person within the payment institution/e-money institution </w:t>
            </w:r>
          </w:p>
          <w:p w14:paraId="66DCF64B" w14:textId="77777777" w:rsidR="00BD6F22" w:rsidRPr="007D53ED" w:rsidRDefault="00BD6F22" w:rsidP="00BD6F2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45E1760F" w14:textId="77777777" w:rsidR="00BD6F22" w:rsidRPr="007D53ED" w:rsidRDefault="00BD6F22" w:rsidP="000E529B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6F22" w:rsidRPr="007D53ED" w14:paraId="510DB9E2" w14:textId="77777777" w:rsidTr="00BD6F22">
        <w:tc>
          <w:tcPr>
            <w:tcW w:w="4606" w:type="dxa"/>
          </w:tcPr>
          <w:p w14:paraId="0A4819BB" w14:textId="77777777" w:rsidR="00BD6F22" w:rsidRPr="007D53ED" w:rsidRDefault="00BD6F22" w:rsidP="00612F35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7D53ED">
              <w:rPr>
                <w:rFonts w:ascii="Times New Roman" w:hAnsi="Times New Roman" w:cs="Times New Roman"/>
                <w:lang w:val="en-US"/>
              </w:rPr>
              <w:t xml:space="preserve">The intended date of start of the provision of payment/e-money services (shall not precede the communication of the decision of the competent authority of the </w:t>
            </w:r>
            <w:r w:rsidRPr="007D53ED">
              <w:rPr>
                <w:rFonts w:ascii="Times New Roman" w:hAnsi="Times New Roman" w:cs="Times New Roman"/>
                <w:lang w:val="en-US"/>
              </w:rPr>
              <w:lastRenderedPageBreak/>
              <w:t xml:space="preserve">home Member State referred to in </w:t>
            </w:r>
            <w:r w:rsidR="00612F35" w:rsidRPr="007D53ED">
              <w:rPr>
                <w:rFonts w:ascii="Times New Roman" w:hAnsi="Times New Roman" w:cs="Times New Roman"/>
                <w:lang w:val="en-US"/>
              </w:rPr>
              <w:t xml:space="preserve">15)      </w:t>
            </w:r>
            <w:r w:rsidRPr="007D53ED">
              <w:rPr>
                <w:rFonts w:ascii="Times New Roman" w:hAnsi="Times New Roman" w:cs="Times New Roman"/>
                <w:lang w:val="en-US"/>
              </w:rPr>
              <w:t xml:space="preserve">Article 28(3) of Directive (EU) 2015/2366 </w:t>
            </w:r>
          </w:p>
          <w:p w14:paraId="0B0FC7D2" w14:textId="77777777" w:rsidR="009765A4" w:rsidRPr="007D53ED" w:rsidRDefault="009765A4" w:rsidP="009765A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14:paraId="77716F32" w14:textId="77777777" w:rsidR="00BD6F22" w:rsidRPr="007D53ED" w:rsidRDefault="00BD6F22" w:rsidP="009765A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55C3BBF0" w14:textId="75B8F137" w:rsidR="00BD6F22" w:rsidRPr="00D46869" w:rsidRDefault="00BD6F2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765A4" w:rsidRPr="00D758B2" w14:paraId="5B70E551" w14:textId="77777777" w:rsidTr="00BD6F22">
        <w:tc>
          <w:tcPr>
            <w:tcW w:w="4606" w:type="dxa"/>
          </w:tcPr>
          <w:p w14:paraId="16A0E8D3" w14:textId="77777777" w:rsidR="009765A4" w:rsidRPr="00D758B2" w:rsidRDefault="009765A4" w:rsidP="009765A4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D758B2">
              <w:rPr>
                <w:rFonts w:ascii="Times New Roman" w:hAnsi="Times New Roman" w:cs="Times New Roman"/>
                <w:lang w:val="en-US"/>
              </w:rPr>
              <w:t>Payment services to be provided</w:t>
            </w:r>
          </w:p>
        </w:tc>
        <w:tc>
          <w:tcPr>
            <w:tcW w:w="4606" w:type="dxa"/>
          </w:tcPr>
          <w:p w14:paraId="36109256" w14:textId="77777777" w:rsidR="009765A4" w:rsidRPr="00D758B2" w:rsidRDefault="009765A4" w:rsidP="009765A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8B2">
              <w:rPr>
                <w:rFonts w:ascii="MS Gothic" w:eastAsia="MS Gothic" w:hAnsi="MS Gothic" w:cs="MS Gothic"/>
                <w:color w:val="000000"/>
                <w:lang w:val="en-US"/>
              </w:rPr>
              <w:t>☐</w:t>
            </w:r>
            <w:r w:rsidRPr="00D758B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val="en-US"/>
              </w:rPr>
              <w:t>Services enabling cash to be placed on a payment account as well as the operations required for operating a payment account</w:t>
            </w:r>
          </w:p>
          <w:p w14:paraId="34CAC31C" w14:textId="77777777" w:rsidR="00F04F4B" w:rsidRPr="00D758B2" w:rsidRDefault="00F04F4B" w:rsidP="00F04F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ABE927" w14:textId="77777777" w:rsidR="00CA22AA" w:rsidRPr="00D758B2" w:rsidRDefault="00F04F4B" w:rsidP="009765A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8B2">
              <w:rPr>
                <w:rFonts w:ascii="MS Gothic" w:eastAsia="MS Gothic" w:hAnsi="MS Gothic" w:cs="MS Gothic"/>
                <w:color w:val="000000"/>
                <w:lang w:val="en-US"/>
              </w:rPr>
              <w:t>☐</w:t>
            </w:r>
            <w:r w:rsidR="00CA22AA" w:rsidRPr="00D25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Services enabling cash withdrawals from a payment account as well as all the operations required </w:t>
            </w:r>
            <w:r w:rsidR="00CA22AA" w:rsidRPr="00D7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operating a payment account</w:t>
            </w:r>
          </w:p>
          <w:p w14:paraId="1B1C7129" w14:textId="77777777" w:rsidR="00CA22AA" w:rsidRPr="00D25D62" w:rsidRDefault="00F04F4B" w:rsidP="00F04F4B">
            <w:pPr>
              <w:spacing w:before="100" w:beforeAutospacing="1" w:after="100" w:afterAutospacing="1"/>
              <w:ind w:left="781" w:hanging="6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3.  </w:t>
            </w:r>
            <w:r w:rsidR="00CA22AA" w:rsidRPr="00D25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Execution of payment transactions, including transfers of funds on a payment account with the user’s payment service provider or with another payment service provider: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4052"/>
            </w:tblGrid>
            <w:tr w:rsidR="00CA22AA" w:rsidRPr="00D25D62" w14:paraId="4F63D567" w14:textId="77777777" w:rsidTr="00B534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D2DEC44" w14:textId="77777777" w:rsidR="00D25D62" w:rsidRPr="00D25D62" w:rsidRDefault="00CA22AA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14:paraId="55CDB349" w14:textId="77777777" w:rsidR="00D25D62" w:rsidRPr="00D25D62" w:rsidRDefault="00CA22AA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execution of direct debits, </w:t>
                  </w:r>
                  <w:r w:rsidR="00F04F4B" w:rsidRPr="00D75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including one-off direct debits</w:t>
                  </w:r>
                  <w:r w:rsidR="00F04F4B"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>☐</w:t>
                  </w:r>
                </w:p>
              </w:tc>
            </w:tr>
          </w:tbl>
          <w:p w14:paraId="43FEC11C" w14:textId="77777777" w:rsidR="00CA22AA" w:rsidRPr="00D25D62" w:rsidRDefault="00CA22AA" w:rsidP="00CA22AA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4039"/>
            </w:tblGrid>
            <w:tr w:rsidR="00CA22AA" w:rsidRPr="00D25D62" w14:paraId="797BACBB" w14:textId="77777777" w:rsidTr="00B534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F433035" w14:textId="77777777" w:rsidR="00D25D62" w:rsidRPr="00D25D62" w:rsidRDefault="00CA22AA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14:paraId="6F9D1D58" w14:textId="77777777" w:rsidR="00D25D62" w:rsidRPr="00D25D62" w:rsidRDefault="00CA22AA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execution of payment transactions through a p</w:t>
                  </w:r>
                  <w:r w:rsidR="00F04F4B" w:rsidRPr="00D75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ayment card or a similar device</w:t>
                  </w:r>
                  <w:r w:rsidR="00F04F4B"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>☐</w:t>
                  </w:r>
                </w:p>
              </w:tc>
            </w:tr>
          </w:tbl>
          <w:p w14:paraId="189E7434" w14:textId="77777777" w:rsidR="00CA22AA" w:rsidRPr="00D25D62" w:rsidRDefault="00CA22AA" w:rsidP="00CA22AA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4052"/>
            </w:tblGrid>
            <w:tr w:rsidR="00CA22AA" w:rsidRPr="00D25D62" w14:paraId="169E4276" w14:textId="77777777" w:rsidTr="00B534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1DCA285" w14:textId="77777777" w:rsidR="00D25D62" w:rsidRPr="00D25D62" w:rsidRDefault="00CA22AA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14:paraId="5853818F" w14:textId="77777777" w:rsidR="00D25D62" w:rsidRPr="00D25D62" w:rsidRDefault="00CA22AA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execution of credit trans</w:t>
                  </w:r>
                  <w:r w:rsidR="00F04F4B" w:rsidRPr="00D75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fers, including standing orders</w:t>
                  </w:r>
                  <w:r w:rsidR="00F04F4B"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>☐</w:t>
                  </w:r>
                </w:p>
              </w:tc>
            </w:tr>
          </w:tbl>
          <w:p w14:paraId="506877D7" w14:textId="77777777" w:rsidR="00CA22AA" w:rsidRPr="00D758B2" w:rsidRDefault="00CA22AA" w:rsidP="00F04F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CA5E2D" w14:textId="77777777" w:rsidR="00D758B2" w:rsidRPr="00D758B2" w:rsidRDefault="00D758B2" w:rsidP="00F04F4B">
            <w:pPr>
              <w:pStyle w:val="ListParagraph"/>
              <w:ind w:left="0"/>
              <w:rPr>
                <w:rFonts w:ascii="Times New Roman" w:eastAsia="MS Gothic" w:hAnsi="Times New Roman" w:cs="Times New Roman"/>
                <w:color w:val="000000"/>
                <w:lang w:val="en-US"/>
              </w:rPr>
            </w:pPr>
            <w:r w:rsidRPr="00D7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granting if credit in accordance with Article 18(4) of Directive (EU) 2015/2366 </w:t>
            </w:r>
            <w:r w:rsidRPr="00D758B2">
              <w:rPr>
                <w:rFonts w:ascii="MS Gothic" w:eastAsia="MS Gothic" w:hAnsi="MS Gothic" w:cs="MS Gothic"/>
                <w:color w:val="000000"/>
                <w:lang w:val="en-US"/>
              </w:rPr>
              <w:t>☐</w:t>
            </w:r>
            <w:r w:rsidRPr="00D758B2">
              <w:rPr>
                <w:rFonts w:ascii="Times New Roman" w:eastAsia="MS Gothic" w:hAnsi="Times New Roman" w:cs="Times New Roman"/>
                <w:color w:val="000000"/>
                <w:lang w:val="en-US"/>
              </w:rPr>
              <w:t>yes</w:t>
            </w:r>
            <w:r w:rsidRPr="00D758B2">
              <w:rPr>
                <w:rFonts w:ascii="MS Gothic" w:eastAsia="MS Gothic" w:hAnsi="MS Gothic" w:cs="MS Gothic"/>
                <w:color w:val="000000"/>
                <w:lang w:val="en-US"/>
              </w:rPr>
              <w:t xml:space="preserve"> ☐</w:t>
            </w:r>
            <w:r w:rsidRPr="00D758B2">
              <w:rPr>
                <w:rFonts w:ascii="Times New Roman" w:eastAsia="MS Gothic" w:hAnsi="Times New Roman" w:cs="Times New Roman"/>
                <w:color w:val="000000"/>
                <w:lang w:val="en-US"/>
              </w:rPr>
              <w:t>no</w:t>
            </w:r>
          </w:p>
          <w:p w14:paraId="388BD3D7" w14:textId="77777777" w:rsidR="00D758B2" w:rsidRPr="00D758B2" w:rsidRDefault="00D758B2" w:rsidP="00F04F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4133"/>
            </w:tblGrid>
            <w:tr w:rsidR="00F04F4B" w:rsidRPr="00D25D62" w14:paraId="6066741F" w14:textId="77777777" w:rsidTr="00F04F4B">
              <w:trPr>
                <w:tblCellSpacing w:w="0" w:type="dxa"/>
              </w:trPr>
              <w:tc>
                <w:tcPr>
                  <w:tcW w:w="23" w:type="pct"/>
                  <w:hideMark/>
                </w:tcPr>
                <w:p w14:paraId="674AC3BB" w14:textId="77777777" w:rsidR="00F04F4B" w:rsidRPr="00D25D62" w:rsidRDefault="00F04F4B" w:rsidP="00B5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" w:type="pct"/>
                  <w:hideMark/>
                </w:tcPr>
                <w:p w14:paraId="3A43DAF7" w14:textId="77777777" w:rsidR="00D25D62" w:rsidRPr="00D25D62" w:rsidRDefault="00F04F4B" w:rsidP="00F04F4B">
                  <w:pPr>
                    <w:spacing w:before="100" w:beforeAutospacing="1" w:after="100" w:afterAutospacing="1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75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4954" w:type="pct"/>
                  <w:hideMark/>
                </w:tcPr>
                <w:p w14:paraId="5833FD23" w14:textId="77777777" w:rsidR="00F04F4B" w:rsidRPr="00D25D62" w:rsidRDefault="00F04F4B" w:rsidP="00B91F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75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Execution of payment transactions where the funds are covered by a credit line for a payment service user: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3866"/>
                  </w:tblGrid>
                  <w:tr w:rsidR="00F04F4B" w:rsidRPr="00D25D62" w14:paraId="3D5C8792" w14:textId="77777777" w:rsidTr="00B5345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D830586" w14:textId="77777777" w:rsidR="00D25D62" w:rsidRPr="00D25D62" w:rsidRDefault="00F04F4B" w:rsidP="00B534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D25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677CF68" w14:textId="77777777" w:rsidR="00D25D62" w:rsidRPr="00D25D62" w:rsidRDefault="00F04F4B" w:rsidP="00B534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D25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execution of direct debits, </w:t>
                        </w:r>
                        <w:r w:rsidRPr="00D75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including one-off direct debits</w:t>
                        </w:r>
                        <w:r w:rsidRPr="00D758B2">
                          <w:rPr>
                            <w:rFonts w:ascii="MS Gothic" w:eastAsia="MS Gothic" w:hAnsi="MS Gothic" w:cs="MS Gothic"/>
                            <w:color w:val="000000"/>
                            <w:lang w:val="en-US"/>
                          </w:rPr>
                          <w:t>☐</w:t>
                        </w:r>
                      </w:p>
                    </w:tc>
                  </w:tr>
                </w:tbl>
                <w:p w14:paraId="21C9CE1F" w14:textId="77777777" w:rsidR="00F04F4B" w:rsidRPr="00D25D62" w:rsidRDefault="00F04F4B" w:rsidP="00B5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3853"/>
                  </w:tblGrid>
                  <w:tr w:rsidR="00F04F4B" w:rsidRPr="00D25D62" w14:paraId="30F3574D" w14:textId="77777777" w:rsidTr="00B5345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5F54C2F" w14:textId="77777777" w:rsidR="00D25D62" w:rsidRPr="00D25D62" w:rsidRDefault="00F04F4B" w:rsidP="00B534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D25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E788782" w14:textId="77777777" w:rsidR="00D25D62" w:rsidRPr="00D25D62" w:rsidRDefault="00F04F4B" w:rsidP="00B534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D25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execution of payment transactions through a p</w:t>
                        </w:r>
                        <w:r w:rsidRPr="00D75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ayment card or a similar device</w:t>
                        </w:r>
                        <w:r w:rsidRPr="00D758B2">
                          <w:rPr>
                            <w:rFonts w:ascii="MS Gothic" w:eastAsia="MS Gothic" w:hAnsi="MS Gothic" w:cs="MS Gothic"/>
                            <w:color w:val="000000"/>
                            <w:lang w:val="en-US"/>
                          </w:rPr>
                          <w:t>☐</w:t>
                        </w:r>
                      </w:p>
                    </w:tc>
                  </w:tr>
                </w:tbl>
                <w:p w14:paraId="0268ECFC" w14:textId="77777777" w:rsidR="00F04F4B" w:rsidRPr="00D25D62" w:rsidRDefault="00F04F4B" w:rsidP="00B5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3866"/>
                  </w:tblGrid>
                  <w:tr w:rsidR="00F04F4B" w:rsidRPr="00D25D62" w14:paraId="727C44FC" w14:textId="77777777" w:rsidTr="00B5345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E582204" w14:textId="77777777" w:rsidR="00D25D62" w:rsidRPr="00D25D62" w:rsidRDefault="00F04F4B" w:rsidP="00B534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D25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1DBC35" w14:textId="77777777" w:rsidR="00D25D62" w:rsidRPr="00D758B2" w:rsidRDefault="00F04F4B" w:rsidP="00B534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D25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execution of credit trans</w:t>
                        </w:r>
                        <w:r w:rsidRPr="00D75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fers, including standing orders</w:t>
                        </w:r>
                        <w:r w:rsidRPr="00D758B2">
                          <w:rPr>
                            <w:rFonts w:ascii="MS Gothic" w:eastAsia="MS Gothic" w:hAnsi="MS Gothic" w:cs="MS Gothic"/>
                            <w:color w:val="000000"/>
                            <w:lang w:val="en-US"/>
                          </w:rPr>
                          <w:t>☐</w:t>
                        </w:r>
                      </w:p>
                      <w:p w14:paraId="1DCA3C69" w14:textId="77777777" w:rsidR="00D25D62" w:rsidRPr="00D25D62" w:rsidRDefault="00F67C23" w:rsidP="00B534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46F6445" w14:textId="77777777" w:rsidR="00F04F4B" w:rsidRPr="00D25D62" w:rsidRDefault="00F04F4B" w:rsidP="00B5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581A6EC" w14:textId="77777777" w:rsidR="00F04F4B" w:rsidRPr="00D25D62" w:rsidRDefault="00F04F4B" w:rsidP="00F04F4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4133"/>
            </w:tblGrid>
            <w:tr w:rsidR="00F04F4B" w:rsidRPr="00D25D62" w14:paraId="4ABC0F77" w14:textId="77777777" w:rsidTr="00F04F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9ED8785" w14:textId="77777777" w:rsidR="00F04F4B" w:rsidRPr="00D25D62" w:rsidRDefault="00F04F4B" w:rsidP="00B5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5" w:type="pct"/>
                  <w:hideMark/>
                </w:tcPr>
                <w:p w14:paraId="5874E6B6" w14:textId="77777777" w:rsidR="00D25D62" w:rsidRPr="00D25D62" w:rsidRDefault="00F04F4B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4788" w:type="pct"/>
                  <w:hideMark/>
                </w:tcPr>
                <w:p w14:paraId="17C3B574" w14:textId="77777777" w:rsidR="007D53ED" w:rsidRPr="00D758B2" w:rsidRDefault="00F04F4B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 xml:space="preserve">☐ </w:t>
                  </w: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Issuing of payment </w:t>
                  </w:r>
                  <w:r w:rsidR="007D53ED" w:rsidRPr="00D75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Instruments</w:t>
                  </w:r>
                </w:p>
                <w:p w14:paraId="4A14D4BE" w14:textId="77777777" w:rsidR="000E529B" w:rsidRPr="00CD561E" w:rsidRDefault="00CD561E" w:rsidP="000E52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>☐</w:t>
                  </w:r>
                  <w:r w:rsidR="000E529B" w:rsidRPr="00CD561E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 xml:space="preserve"> </w:t>
                  </w:r>
                  <w:r w:rsidR="000E529B" w:rsidRPr="00CD561E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Acquiring of payment transactions</w:t>
                  </w:r>
                </w:p>
                <w:p w14:paraId="1C32604E" w14:textId="77777777" w:rsidR="000E529B" w:rsidRDefault="000E529B" w:rsidP="00D758B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53A55DA9" w14:textId="77777777" w:rsidR="00D758B2" w:rsidRPr="00D758B2" w:rsidRDefault="00D758B2" w:rsidP="00D758B2">
                  <w:pPr>
                    <w:pStyle w:val="ListParagraph"/>
                    <w:ind w:left="0"/>
                    <w:rPr>
                      <w:rFonts w:ascii="Times New Roman" w:eastAsia="MS Gothic" w:hAnsi="Times New Roman" w:cs="Times New Roman"/>
                      <w:color w:val="000000"/>
                      <w:lang w:val="en-US"/>
                    </w:rPr>
                  </w:pPr>
                  <w:r w:rsidRPr="00D758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 xml:space="preserve">Including granting if credit in accordance with Article 18(4) of Directive (EU)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D758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015/2366 </w:t>
                  </w:r>
                  <w:r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>☐</w:t>
                  </w:r>
                  <w:r w:rsidRPr="00D758B2">
                    <w:rPr>
                      <w:rFonts w:ascii="Times New Roman" w:eastAsia="MS Gothic" w:hAnsi="Times New Roman" w:cs="Times New Roman"/>
                      <w:color w:val="000000"/>
                      <w:lang w:val="en-US"/>
                    </w:rPr>
                    <w:t>yes</w:t>
                  </w:r>
                  <w:r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 xml:space="preserve"> </w:t>
                  </w:r>
                  <w:r w:rsidR="00CD561E"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>☐</w:t>
                  </w:r>
                  <w:r w:rsidRPr="00D758B2">
                    <w:rPr>
                      <w:rFonts w:ascii="Times New Roman" w:eastAsia="MS Gothic" w:hAnsi="Times New Roman" w:cs="Times New Roman"/>
                      <w:color w:val="000000"/>
                      <w:lang w:val="en-US"/>
                    </w:rPr>
                    <w:t>no</w:t>
                  </w:r>
                </w:p>
                <w:p w14:paraId="0A07079F" w14:textId="77777777" w:rsidR="00D25D62" w:rsidRPr="00D25D62" w:rsidRDefault="00F67C23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BAA249E" w14:textId="77777777" w:rsidR="00F04F4B" w:rsidRPr="00D25D62" w:rsidRDefault="00F04F4B" w:rsidP="00F04F4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439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18"/>
              <w:gridCol w:w="3169"/>
            </w:tblGrid>
            <w:tr w:rsidR="00F04F4B" w:rsidRPr="00D25D62" w14:paraId="168BF7F1" w14:textId="77777777" w:rsidTr="00F04F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94B99D1" w14:textId="77777777" w:rsidR="00F04F4B" w:rsidRPr="00D25D62" w:rsidRDefault="00F04F4B" w:rsidP="00B5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13" w:type="pct"/>
                  <w:hideMark/>
                </w:tcPr>
                <w:p w14:paraId="2458A74B" w14:textId="77777777" w:rsidR="00D25D62" w:rsidRPr="00D25D62" w:rsidRDefault="00F04F4B" w:rsidP="00F04F4B">
                  <w:pPr>
                    <w:spacing w:before="100" w:beforeAutospacing="1" w:after="100" w:afterAutospacing="1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6.</w:t>
                  </w:r>
                  <w:r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 xml:space="preserve">☐ </w:t>
                  </w:r>
                </w:p>
              </w:tc>
              <w:tc>
                <w:tcPr>
                  <w:tcW w:w="0" w:type="auto"/>
                  <w:hideMark/>
                </w:tcPr>
                <w:p w14:paraId="78169CD8" w14:textId="77777777" w:rsidR="00D25D62" w:rsidRPr="00D25D62" w:rsidRDefault="007D53ED" w:rsidP="007D5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75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Money remittance</w:t>
                  </w:r>
                </w:p>
              </w:tc>
            </w:tr>
          </w:tbl>
          <w:p w14:paraId="12B39A91" w14:textId="77777777" w:rsidR="00F04F4B" w:rsidRPr="00D25D62" w:rsidRDefault="00F04F4B" w:rsidP="00F04F4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575"/>
              <w:gridCol w:w="3736"/>
            </w:tblGrid>
            <w:tr w:rsidR="00F04F4B" w:rsidRPr="00D25D62" w14:paraId="5483A6FF" w14:textId="77777777" w:rsidTr="00B534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F3D6121" w14:textId="77777777" w:rsidR="00F04F4B" w:rsidRPr="00D25D62" w:rsidRDefault="00F04F4B" w:rsidP="00B5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0C3E829" w14:textId="77777777" w:rsidR="00D25D62" w:rsidRPr="00D25D62" w:rsidRDefault="00F04F4B" w:rsidP="00F04F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7.</w:t>
                  </w:r>
                  <w:r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14:paraId="36AE3713" w14:textId="77777777" w:rsidR="00D25D62" w:rsidRPr="00D25D62" w:rsidRDefault="007D53ED" w:rsidP="00F04F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75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Payment initiation services</w:t>
                  </w:r>
                </w:p>
              </w:tc>
            </w:tr>
          </w:tbl>
          <w:p w14:paraId="59AA6F55" w14:textId="77777777" w:rsidR="00F04F4B" w:rsidRPr="00D25D62" w:rsidRDefault="00F04F4B" w:rsidP="00F04F4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224"/>
              <w:gridCol w:w="4087"/>
            </w:tblGrid>
            <w:tr w:rsidR="00F04F4B" w:rsidRPr="00D25D62" w14:paraId="30119011" w14:textId="77777777" w:rsidTr="00B534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A7E02E4" w14:textId="77777777" w:rsidR="00F04F4B" w:rsidRPr="00D25D62" w:rsidRDefault="00F04F4B" w:rsidP="00B5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F41DE10" w14:textId="77777777" w:rsidR="00D25D62" w:rsidRPr="00D25D62" w:rsidRDefault="00F04F4B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2CF0E1C2" w14:textId="77777777" w:rsidR="00D25D62" w:rsidRPr="00D25D62" w:rsidRDefault="00F04F4B" w:rsidP="00B53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758B2">
                    <w:rPr>
                      <w:rFonts w:ascii="MS Gothic" w:eastAsia="MS Gothic" w:hAnsi="MS Gothic" w:cs="MS Gothic"/>
                      <w:color w:val="000000"/>
                      <w:lang w:val="en-US"/>
                    </w:rPr>
                    <w:t xml:space="preserve">☐  </w:t>
                  </w:r>
                  <w:r w:rsidR="007D53ED" w:rsidRPr="00D75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Account information services</w:t>
                  </w:r>
                </w:p>
              </w:tc>
            </w:tr>
          </w:tbl>
          <w:p w14:paraId="2CD0A5AF" w14:textId="77777777" w:rsidR="00F04F4B" w:rsidRPr="00D758B2" w:rsidRDefault="00F04F4B" w:rsidP="00F04F4B">
            <w:pPr>
              <w:pStyle w:val="ListParagraph"/>
              <w:ind w:left="0" w:firstLine="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6F22" w:rsidRPr="00D758B2" w14:paraId="10806CF8" w14:textId="77777777" w:rsidTr="00BD6F22">
        <w:tc>
          <w:tcPr>
            <w:tcW w:w="4606" w:type="dxa"/>
          </w:tcPr>
          <w:p w14:paraId="151A3DDA" w14:textId="77777777" w:rsidR="00BD6F22" w:rsidRPr="00D758B2" w:rsidRDefault="00BD6F22" w:rsidP="00612F35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D758B2">
              <w:rPr>
                <w:rFonts w:ascii="Times New Roman" w:hAnsi="Times New Roman" w:cs="Times New Roman"/>
                <w:lang w:val="en-US"/>
              </w:rPr>
              <w:lastRenderedPageBreak/>
              <w:t xml:space="preserve">E-money services to be provided (applicable only to e-money institutions) </w:t>
            </w:r>
          </w:p>
          <w:p w14:paraId="2AC39D7A" w14:textId="77777777" w:rsidR="008933EE" w:rsidRPr="00D758B2" w:rsidRDefault="008933EE" w:rsidP="008933E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2D7D1D86" w14:textId="77777777" w:rsidR="00BD6F22" w:rsidRPr="00D758B2" w:rsidRDefault="00F04F4B">
            <w:pP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58B2">
              <w:rPr>
                <w:rFonts w:ascii="MS Gothic" w:eastAsia="MS Gothic" w:hAnsi="MS Gothic" w:cs="MS Gothic"/>
                <w:color w:val="000000"/>
                <w:lang w:val="en-US"/>
              </w:rPr>
              <w:t xml:space="preserve">☐ </w:t>
            </w:r>
            <w:r w:rsidRPr="00D758B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val="en-US"/>
              </w:rPr>
              <w:t>Issuing of electronic Money</w:t>
            </w:r>
          </w:p>
          <w:p w14:paraId="33E26D1B" w14:textId="77777777" w:rsidR="00F04F4B" w:rsidRPr="00D758B2" w:rsidRDefault="00F04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8B2">
              <w:rPr>
                <w:rFonts w:ascii="MS Mincho" w:eastAsia="MS Mincho" w:hAnsi="MS Mincho" w:cs="MS Mincho"/>
                <w:color w:val="000000"/>
                <w:sz w:val="24"/>
                <w:szCs w:val="24"/>
                <w:lang w:val="en-US"/>
              </w:rPr>
              <w:t>☐</w:t>
            </w:r>
            <w:r w:rsidRPr="00D758B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val="en-US"/>
              </w:rPr>
              <w:t xml:space="preserve"> Distribution and/or Redemption of electronic money</w:t>
            </w:r>
          </w:p>
        </w:tc>
      </w:tr>
      <w:tr w:rsidR="00BD6F22" w:rsidRPr="00D758B2" w14:paraId="4B56A56D" w14:textId="77777777" w:rsidTr="00BD6F22">
        <w:tc>
          <w:tcPr>
            <w:tcW w:w="4606" w:type="dxa"/>
          </w:tcPr>
          <w:p w14:paraId="29E11680" w14:textId="77777777" w:rsidR="00612F35" w:rsidRPr="00D758B2" w:rsidRDefault="00612F35" w:rsidP="00612F35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D758B2">
              <w:rPr>
                <w:rFonts w:ascii="Times New Roman" w:hAnsi="Times New Roman" w:cs="Times New Roman"/>
                <w:lang w:val="en-US"/>
              </w:rPr>
              <w:t xml:space="preserve">In case of outsourcing of operational functions of payment/e-money services: </w:t>
            </w:r>
          </w:p>
          <w:p w14:paraId="3B28ED04" w14:textId="77777777" w:rsidR="00612F35" w:rsidRPr="00D758B2" w:rsidRDefault="00612F35" w:rsidP="00612F3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14:paraId="2C1974FE" w14:textId="77777777" w:rsidR="00612F35" w:rsidRPr="00D758B2" w:rsidRDefault="00612F35" w:rsidP="00612F3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D758B2">
              <w:rPr>
                <w:rFonts w:ascii="Times New Roman" w:hAnsi="Times New Roman" w:cs="Times New Roman"/>
                <w:lang w:val="en-US"/>
              </w:rPr>
              <w:t>a: Name and address of the entity to which operational functions are to be outsourced</w:t>
            </w:r>
          </w:p>
          <w:p w14:paraId="67A9F323" w14:textId="77777777" w:rsidR="00612F35" w:rsidRPr="00D758B2" w:rsidRDefault="00612F35" w:rsidP="00612F3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14:paraId="7DE16EC3" w14:textId="77777777" w:rsidR="00612F35" w:rsidRPr="00D758B2" w:rsidRDefault="00612F35" w:rsidP="00612F3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D758B2">
              <w:rPr>
                <w:rFonts w:ascii="Times New Roman" w:hAnsi="Times New Roman" w:cs="Times New Roman"/>
                <w:lang w:val="en-US"/>
              </w:rPr>
              <w:t>b: Contact details (email and telephone number) of a contact person within the entity to which operational functions are to be outsourced</w:t>
            </w:r>
          </w:p>
          <w:p w14:paraId="4C632201" w14:textId="77777777" w:rsidR="00612F35" w:rsidRPr="00D758B2" w:rsidRDefault="00612F35" w:rsidP="00612F3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14:paraId="121C6140" w14:textId="77777777" w:rsidR="00BD6F22" w:rsidRPr="00D758B2" w:rsidRDefault="00612F35" w:rsidP="00612F3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D758B2">
              <w:rPr>
                <w:rFonts w:ascii="Times New Roman" w:hAnsi="Times New Roman" w:cs="Times New Roman"/>
                <w:lang w:val="en-US"/>
              </w:rPr>
              <w:t>c: Type and exhaustive description of the operational functions outsources</w:t>
            </w:r>
          </w:p>
        </w:tc>
        <w:tc>
          <w:tcPr>
            <w:tcW w:w="4606" w:type="dxa"/>
          </w:tcPr>
          <w:p w14:paraId="65CB8267" w14:textId="77777777" w:rsidR="00BD6F22" w:rsidRPr="00D758B2" w:rsidRDefault="00BD6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61511AD" w14:textId="77777777" w:rsidR="00BD6F22" w:rsidRPr="00D758B2" w:rsidRDefault="00BD6F2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D6F22" w:rsidRPr="00D7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7040"/>
    <w:multiLevelType w:val="hybridMultilevel"/>
    <w:tmpl w:val="238E6064"/>
    <w:lvl w:ilvl="0" w:tplc="041B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3E34"/>
    <w:multiLevelType w:val="hybridMultilevel"/>
    <w:tmpl w:val="BE988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0FE2"/>
    <w:multiLevelType w:val="hybridMultilevel"/>
    <w:tmpl w:val="C12891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15CE"/>
    <w:multiLevelType w:val="hybridMultilevel"/>
    <w:tmpl w:val="D7927D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71F29"/>
    <w:multiLevelType w:val="hybridMultilevel"/>
    <w:tmpl w:val="29FC35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22"/>
    <w:rsid w:val="000E529B"/>
    <w:rsid w:val="004228D8"/>
    <w:rsid w:val="004B0AA7"/>
    <w:rsid w:val="004E1493"/>
    <w:rsid w:val="00541460"/>
    <w:rsid w:val="00612F35"/>
    <w:rsid w:val="007B6C0A"/>
    <w:rsid w:val="007C5BBA"/>
    <w:rsid w:val="007D53ED"/>
    <w:rsid w:val="008933EE"/>
    <w:rsid w:val="009765A4"/>
    <w:rsid w:val="009C18C2"/>
    <w:rsid w:val="009E4FFE"/>
    <w:rsid w:val="00A13195"/>
    <w:rsid w:val="00A435CE"/>
    <w:rsid w:val="00A6623D"/>
    <w:rsid w:val="00B51B46"/>
    <w:rsid w:val="00B76B20"/>
    <w:rsid w:val="00B91FA1"/>
    <w:rsid w:val="00BD6F22"/>
    <w:rsid w:val="00C073B7"/>
    <w:rsid w:val="00C32619"/>
    <w:rsid w:val="00CA22AA"/>
    <w:rsid w:val="00CD561E"/>
    <w:rsid w:val="00D10F26"/>
    <w:rsid w:val="00D30FC4"/>
    <w:rsid w:val="00D46869"/>
    <w:rsid w:val="00D75088"/>
    <w:rsid w:val="00D758B2"/>
    <w:rsid w:val="00F04F4B"/>
    <w:rsid w:val="00F67C23"/>
    <w:rsid w:val="00F7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A5D7"/>
  <w15:docId w15:val="{D0775864-8466-4D6D-82CD-15FF57E0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49EA5-48EC-4F0D-9973-D61CE61D1B7D}"/>
</file>

<file path=customXml/itemProps2.xml><?xml version="1.0" encoding="utf-8"?>
<ds:datastoreItem xmlns:ds="http://schemas.openxmlformats.org/officeDocument/2006/customXml" ds:itemID="{1B3F7990-2420-4A6A-8A0E-C1E90404947D}"/>
</file>

<file path=customXml/itemProps3.xml><?xml version="1.0" encoding="utf-8"?>
<ds:datastoreItem xmlns:ds="http://schemas.openxmlformats.org/officeDocument/2006/customXml" ds:itemID="{45F534F9-F513-4712-AAAC-A28CC40DA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Martincová</dc:creator>
  <cp:lastModifiedBy>Alena</cp:lastModifiedBy>
  <cp:revision>4</cp:revision>
  <cp:lastPrinted>2018-09-25T10:24:00Z</cp:lastPrinted>
  <dcterms:created xsi:type="dcterms:W3CDTF">2021-05-07T08:57:00Z</dcterms:created>
  <dcterms:modified xsi:type="dcterms:W3CDTF">2021-05-07T11:23:00Z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0x010100CDA5C83D27EDA5468FF41D3360DB6C7D</vt:lpwstr>
  </property>
</Properties>
</file>